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4B4F"/>
  <w:body>
    <w:p w:rsidR="00726FF0" w:rsidRPr="00726FF0" w:rsidRDefault="00726FF0" w:rsidP="00726FF0">
      <w:pPr>
        <w:pStyle w:val="NoSpacing"/>
        <w:jc w:val="center"/>
        <w:rPr>
          <w:rFonts w:ascii="Franklin Gothic Heavy" w:hAnsi="Franklin Gothic Heavy"/>
          <w:b/>
          <w:color w:val="FFC000"/>
          <w:sz w:val="44"/>
        </w:rPr>
      </w:pPr>
      <w:bookmarkStart w:id="0" w:name="_GoBack"/>
      <w:r w:rsidRPr="00726FF0">
        <w:rPr>
          <w:noProof/>
          <w:color w:val="FFC000"/>
        </w:rPr>
        <w:drawing>
          <wp:anchor distT="0" distB="0" distL="114300" distR="114300" simplePos="0" relativeHeight="251658240" behindDoc="1" locked="0" layoutInCell="1" allowOverlap="1" wp14:anchorId="3F77F7C2" wp14:editId="7868AA4F">
            <wp:simplePos x="0" y="0"/>
            <wp:positionH relativeFrom="column">
              <wp:posOffset>-315310</wp:posOffset>
            </wp:positionH>
            <wp:positionV relativeFrom="paragraph">
              <wp:posOffset>-325821</wp:posOffset>
            </wp:positionV>
            <wp:extent cx="6642538" cy="8839200"/>
            <wp:effectExtent l="0" t="0" r="6350" b="0"/>
            <wp:wrapNone/>
            <wp:docPr id="1" name="Picture 1" descr="Red Butterf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 Butterfly"/>
                    <pic:cNvPicPr>
                      <a:picLocks noChangeAspect="1" noChangeArrowheads="1"/>
                    </pic:cNvPicPr>
                  </pic:nvPicPr>
                  <pic:blipFill rotWithShape="1">
                    <a:blip r:embed="rId5">
                      <a:extLst>
                        <a:ext uri="{28A0092B-C50C-407E-A947-70E740481C1C}">
                          <a14:useLocalDpi xmlns:a14="http://schemas.microsoft.com/office/drawing/2010/main" val="0"/>
                        </a:ext>
                      </a:extLst>
                    </a:blip>
                    <a:srcRect t="1" r="7544" b="395"/>
                    <a:stretch/>
                  </pic:blipFill>
                  <pic:spPr bwMode="auto">
                    <a:xfrm>
                      <a:off x="0" y="0"/>
                      <a:ext cx="6642538" cy="8839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Pr="00726FF0">
        <w:rPr>
          <w:rFonts w:ascii="Franklin Gothic Heavy" w:hAnsi="Franklin Gothic Heavy"/>
          <w:b/>
          <w:color w:val="FFC000"/>
          <w:sz w:val="44"/>
        </w:rPr>
        <w:t>“On Being a Senior Student”</w:t>
      </w:r>
    </w:p>
    <w:p w:rsidR="00726FF0" w:rsidRPr="00726FF0" w:rsidRDefault="00726FF0" w:rsidP="00726FF0">
      <w:pPr>
        <w:pStyle w:val="NoSpacing"/>
        <w:rPr>
          <w:b/>
          <w:color w:val="FFC000"/>
        </w:rPr>
      </w:pPr>
    </w:p>
    <w:p w:rsidR="00726FF0" w:rsidRPr="00726FF0" w:rsidRDefault="00726FF0" w:rsidP="00726FF0">
      <w:pPr>
        <w:pStyle w:val="NoSpacing"/>
        <w:rPr>
          <w:b/>
          <w:color w:val="FFC000"/>
          <w:sz w:val="28"/>
        </w:rPr>
      </w:pPr>
      <w:r w:rsidRPr="00726FF0">
        <w:rPr>
          <w:b/>
          <w:color w:val="FFC000"/>
          <w:sz w:val="28"/>
        </w:rPr>
        <w:tab/>
        <w:t>Life is a wonderful thing to think of. One day you can see yourself as a kinder garden and in a blink of an eye you will see yourself as a graduating class in high school. How amazing! “Life is too short” some says. It has been a while I first enter school and now when I am looking at myself, I was like “Wow!” Most of the people are saying that high school will be the best time of your life. And I have proved them right. This past three years of my life will fall with the best years I ever had and I hope this last year of my high school life will be the best!</w:t>
      </w:r>
    </w:p>
    <w:p w:rsidR="00726FF0" w:rsidRPr="00726FF0" w:rsidRDefault="00726FF0" w:rsidP="00726FF0">
      <w:pPr>
        <w:pStyle w:val="NoSpacing"/>
        <w:rPr>
          <w:b/>
          <w:color w:val="FFC000"/>
          <w:sz w:val="28"/>
        </w:rPr>
      </w:pPr>
    </w:p>
    <w:p w:rsidR="00726FF0" w:rsidRPr="00726FF0" w:rsidRDefault="00726FF0" w:rsidP="00726FF0">
      <w:pPr>
        <w:pStyle w:val="NoSpacing"/>
        <w:rPr>
          <w:b/>
          <w:color w:val="FFC000"/>
          <w:sz w:val="28"/>
        </w:rPr>
      </w:pPr>
      <w:r w:rsidRPr="00726FF0">
        <w:rPr>
          <w:b/>
          <w:color w:val="FFC000"/>
          <w:sz w:val="28"/>
        </w:rPr>
        <w:tab/>
        <w:t xml:space="preserve">Senior Year! At last I am now here and since I was I first year student I have dreamed to be here. Struggles, problems and bad experiences are some of the things that may block your way but if you just persevered, you will get through it. In this year, you will experience the entire thing you never thought that you will experience. This will be the last stage before I enter a bigger and harder world and this molding point. All I want to do is to enjoy the last moments in my high school life. Being a senior student is not the same as being a ruler of the school but it is all about being a model or setting an example for your younger generation. It is like living a legacy in your own history. In senior year, you are at the pick of the challenge and in this year you will experience the last waves of unique happiness. This year is all about you and </w:t>
      </w:r>
      <w:proofErr w:type="gramStart"/>
      <w:r w:rsidRPr="00726FF0">
        <w:rPr>
          <w:b/>
          <w:color w:val="FFC000"/>
          <w:sz w:val="28"/>
        </w:rPr>
        <w:t>It</w:t>
      </w:r>
      <w:proofErr w:type="gramEnd"/>
      <w:r w:rsidRPr="00726FF0">
        <w:rPr>
          <w:b/>
          <w:color w:val="FFC000"/>
          <w:sz w:val="28"/>
        </w:rPr>
        <w:t xml:space="preserve"> will open all your hidden attributes. As a senior student, it is, in the end, who will write your own story because here in high school everything </w:t>
      </w:r>
      <w:proofErr w:type="gramStart"/>
      <w:r w:rsidRPr="00726FF0">
        <w:rPr>
          <w:b/>
          <w:color w:val="FFC000"/>
          <w:sz w:val="28"/>
        </w:rPr>
        <w:t>goes  and</w:t>
      </w:r>
      <w:proofErr w:type="gramEnd"/>
      <w:r w:rsidRPr="00726FF0">
        <w:rPr>
          <w:b/>
          <w:color w:val="FFC000"/>
          <w:sz w:val="28"/>
        </w:rPr>
        <w:t xml:space="preserve"> it is all about dignity and respect.</w:t>
      </w:r>
    </w:p>
    <w:p w:rsidR="00726FF0" w:rsidRPr="00726FF0" w:rsidRDefault="00726FF0" w:rsidP="00726FF0">
      <w:pPr>
        <w:pStyle w:val="NoSpacing"/>
        <w:rPr>
          <w:b/>
          <w:color w:val="FFC000"/>
          <w:sz w:val="28"/>
        </w:rPr>
      </w:pPr>
    </w:p>
    <w:p w:rsidR="00726FF0" w:rsidRPr="00726FF0" w:rsidRDefault="00726FF0" w:rsidP="00726FF0">
      <w:pPr>
        <w:pStyle w:val="NoSpacing"/>
        <w:rPr>
          <w:b/>
          <w:color w:val="FFC000"/>
          <w:sz w:val="28"/>
        </w:rPr>
      </w:pPr>
      <w:r w:rsidRPr="00726FF0">
        <w:rPr>
          <w:b/>
          <w:color w:val="FFC000"/>
          <w:sz w:val="28"/>
        </w:rPr>
        <w:tab/>
        <w:t>A senior student, what an honor to be called in that way, is a person who passed through all the challenges in his past few years in high school and I come with the word “responsibility”. “Once a senior student will always be a senior student”, I will forever remember this year of my life. All the things that had happened when you are a senior student may be considered, for me, a treasure of a lifetime. I once dreamed to be here but now that I am here I am much honored to be one. I promise to make this year the best and most successful year of my life!</w:t>
      </w:r>
    </w:p>
    <w:p w:rsidR="00014068" w:rsidRDefault="00726FF0"/>
    <w:sectPr w:rsidR="00014068" w:rsidSect="00726FF0">
      <w:pgSz w:w="12240" w:h="15840"/>
      <w:pgMar w:top="1440" w:right="1440" w:bottom="1440" w:left="1440" w:header="720" w:footer="720" w:gutter="0"/>
      <w:pgBorders w:offsetFrom="page">
        <w:top w:val="decoArch" w:sz="30" w:space="24" w:color="auto"/>
        <w:left w:val="decoArch" w:sz="30" w:space="24" w:color="auto"/>
        <w:bottom w:val="decoArch" w:sz="30" w:space="24" w:color="auto"/>
        <w:right w:val="decoArch"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FF0"/>
    <w:rsid w:val="00041281"/>
    <w:rsid w:val="00726FF0"/>
    <w:rsid w:val="00E56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4b4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6FF0"/>
    <w:pPr>
      <w:spacing w:after="0" w:line="240" w:lineRule="auto"/>
    </w:pPr>
  </w:style>
  <w:style w:type="paragraph" w:styleId="BalloonText">
    <w:name w:val="Balloon Text"/>
    <w:basedOn w:val="Normal"/>
    <w:link w:val="BalloonTextChar"/>
    <w:uiPriority w:val="99"/>
    <w:semiHidden/>
    <w:unhideWhenUsed/>
    <w:rsid w:val="00726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F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6FF0"/>
    <w:pPr>
      <w:spacing w:after="0" w:line="240" w:lineRule="auto"/>
    </w:pPr>
  </w:style>
  <w:style w:type="paragraph" w:styleId="BalloonText">
    <w:name w:val="Balloon Text"/>
    <w:basedOn w:val="Normal"/>
    <w:link w:val="BalloonTextChar"/>
    <w:uiPriority w:val="99"/>
    <w:semiHidden/>
    <w:unhideWhenUsed/>
    <w:rsid w:val="00726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F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330</Words>
  <Characters>1885</Characters>
  <Application>Microsoft Office Word</Application>
  <DocSecurity>0</DocSecurity>
  <Lines>15</Lines>
  <Paragraphs>4</Paragraphs>
  <ScaleCrop>false</ScaleCrop>
  <Company/>
  <LinksUpToDate>false</LinksUpToDate>
  <CharactersWithSpaces>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2011-07-16T12:42:00Z</dcterms:created>
  <dcterms:modified xsi:type="dcterms:W3CDTF">2011-07-16T12:50:00Z</dcterms:modified>
</cp:coreProperties>
</file>